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E91" w:rsidRPr="001114A2" w:rsidRDefault="00CE4E91" w:rsidP="00CE4E91">
      <w:pPr>
        <w:jc w:val="center"/>
        <w:rPr>
          <w:b/>
          <w:sz w:val="28"/>
          <w:szCs w:val="28"/>
        </w:rPr>
      </w:pPr>
      <w:r w:rsidRPr="001114A2">
        <w:rPr>
          <w:b/>
          <w:sz w:val="28"/>
          <w:szCs w:val="28"/>
        </w:rPr>
        <w:t>АДМИНИСТРАЦИЯ</w:t>
      </w:r>
    </w:p>
    <w:p w:rsidR="00CE4E91" w:rsidRPr="001114A2" w:rsidRDefault="006B2102" w:rsidP="00CE4E91">
      <w:pPr>
        <w:jc w:val="center"/>
        <w:rPr>
          <w:b/>
          <w:sz w:val="28"/>
          <w:szCs w:val="28"/>
        </w:rPr>
      </w:pPr>
      <w:r w:rsidRPr="001114A2">
        <w:rPr>
          <w:b/>
          <w:sz w:val="28"/>
          <w:szCs w:val="28"/>
        </w:rPr>
        <w:t>БОЛЬШЕИВАНОВСКОГО</w:t>
      </w:r>
      <w:r w:rsidR="00CE4E91" w:rsidRPr="001114A2">
        <w:rPr>
          <w:b/>
          <w:sz w:val="28"/>
          <w:szCs w:val="28"/>
        </w:rPr>
        <w:t xml:space="preserve"> СЕЛЬСКОГО ПОСЕЛЕНИЯ</w:t>
      </w:r>
    </w:p>
    <w:p w:rsidR="00CE4E91" w:rsidRPr="001114A2" w:rsidRDefault="00CE4E91" w:rsidP="00CE4E91">
      <w:pPr>
        <w:jc w:val="center"/>
        <w:rPr>
          <w:b/>
          <w:sz w:val="28"/>
          <w:szCs w:val="28"/>
        </w:rPr>
      </w:pPr>
      <w:r w:rsidRPr="001114A2">
        <w:rPr>
          <w:b/>
          <w:sz w:val="28"/>
          <w:szCs w:val="28"/>
        </w:rPr>
        <w:t>ИЛОВЛИНСКОГО  МУНИЦИПАЛЬНОГО  РАЙОНА</w:t>
      </w:r>
    </w:p>
    <w:p w:rsidR="00CE4E91" w:rsidRPr="001114A2" w:rsidRDefault="00CE4E91" w:rsidP="00CE4E91">
      <w:pPr>
        <w:jc w:val="center"/>
        <w:rPr>
          <w:b/>
          <w:sz w:val="28"/>
          <w:szCs w:val="28"/>
        </w:rPr>
      </w:pPr>
      <w:r w:rsidRPr="001114A2">
        <w:rPr>
          <w:b/>
          <w:sz w:val="28"/>
          <w:szCs w:val="28"/>
        </w:rPr>
        <w:t>ВОЛГОГРАДСКОЙ ОБЛАСТИ</w:t>
      </w:r>
    </w:p>
    <w:tbl>
      <w:tblPr>
        <w:tblW w:w="11820" w:type="dxa"/>
        <w:tblInd w:w="-1512" w:type="dxa"/>
        <w:tblBorders>
          <w:top w:val="single" w:sz="12" w:space="0" w:color="auto"/>
        </w:tblBorders>
        <w:tblLook w:val="0000" w:firstRow="0" w:lastRow="0" w:firstColumn="0" w:lastColumn="0" w:noHBand="0" w:noVBand="0"/>
      </w:tblPr>
      <w:tblGrid>
        <w:gridCol w:w="11820"/>
      </w:tblGrid>
      <w:tr w:rsidR="00CE4E91" w:rsidRPr="001114A2" w:rsidTr="00CE4E91">
        <w:trPr>
          <w:trHeight w:val="70"/>
        </w:trPr>
        <w:tc>
          <w:tcPr>
            <w:tcW w:w="1182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CE4E91" w:rsidRPr="001114A2" w:rsidRDefault="00CE4E91" w:rsidP="00CE4E9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E4E91" w:rsidRPr="001114A2" w:rsidRDefault="00CE4E91" w:rsidP="00CE4E91">
      <w:pPr>
        <w:jc w:val="center"/>
        <w:rPr>
          <w:b/>
          <w:sz w:val="28"/>
          <w:szCs w:val="28"/>
        </w:rPr>
      </w:pPr>
      <w:r w:rsidRPr="001114A2">
        <w:rPr>
          <w:b/>
          <w:sz w:val="28"/>
          <w:szCs w:val="28"/>
        </w:rPr>
        <w:t>ПОСТАНОВЛЕНИЕ</w:t>
      </w:r>
    </w:p>
    <w:p w:rsidR="001114A2" w:rsidRPr="001114A2" w:rsidRDefault="00306A62" w:rsidP="001114A2">
      <w:pPr>
        <w:rPr>
          <w:sz w:val="28"/>
          <w:szCs w:val="28"/>
        </w:rPr>
      </w:pPr>
      <w:r>
        <w:rPr>
          <w:sz w:val="28"/>
          <w:szCs w:val="28"/>
        </w:rPr>
        <w:t>От    13</w:t>
      </w:r>
      <w:bookmarkStart w:id="0" w:name="_GoBack"/>
      <w:bookmarkEnd w:id="0"/>
      <w:r w:rsidR="00E369EE">
        <w:rPr>
          <w:sz w:val="28"/>
          <w:szCs w:val="28"/>
        </w:rPr>
        <w:t>.03.2026</w:t>
      </w:r>
      <w:r w:rsidR="001114A2" w:rsidRPr="001114A2">
        <w:rPr>
          <w:sz w:val="28"/>
          <w:szCs w:val="28"/>
        </w:rPr>
        <w:t xml:space="preserve"> г.                                                            </w:t>
      </w:r>
      <w:r>
        <w:rPr>
          <w:sz w:val="28"/>
          <w:szCs w:val="28"/>
        </w:rPr>
        <w:t xml:space="preserve">                           № 22</w:t>
      </w:r>
    </w:p>
    <w:p w:rsidR="001114A2" w:rsidRPr="001114A2" w:rsidRDefault="001114A2" w:rsidP="001114A2">
      <w:pPr>
        <w:jc w:val="both"/>
        <w:rPr>
          <w:sz w:val="28"/>
          <w:szCs w:val="28"/>
        </w:rPr>
      </w:pPr>
    </w:p>
    <w:p w:rsidR="001114A2" w:rsidRPr="00D00844" w:rsidRDefault="00E369EE" w:rsidP="00E369EE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D00844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Большеивановского сельского поселения Иловлинского муниципального района Волгоградской области </w:t>
      </w:r>
      <w:r w:rsidRPr="00D00844">
        <w:rPr>
          <w:rFonts w:ascii="Times New Roman" w:hAnsi="Times New Roman" w:cs="Times New Roman"/>
          <w:spacing w:val="-4"/>
          <w:sz w:val="28"/>
          <w:szCs w:val="28"/>
        </w:rPr>
        <w:t>от 31.10. 2017 г. № 52 «</w:t>
      </w:r>
      <w:r w:rsidR="001114A2" w:rsidRPr="00D00844">
        <w:rPr>
          <w:rFonts w:ascii="Times New Roman" w:hAnsi="Times New Roman" w:cs="Times New Roman"/>
          <w:sz w:val="28"/>
          <w:szCs w:val="28"/>
        </w:rPr>
        <w:t xml:space="preserve">Об </w:t>
      </w:r>
      <w:r w:rsidR="001114A2" w:rsidRPr="00D008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утверждении </w:t>
      </w:r>
      <w:hyperlink w:anchor="P29" w:history="1">
        <w:r w:rsidR="001114A2" w:rsidRPr="00D0084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Порядка</w:t>
        </w:r>
      </w:hyperlink>
      <w:r w:rsidR="001114A2" w:rsidRPr="00D008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формирования </w:t>
      </w:r>
      <w:r w:rsidR="001114A2" w:rsidRPr="00D00844">
        <w:rPr>
          <w:rFonts w:ascii="Times New Roman" w:hAnsi="Times New Roman" w:cs="Times New Roman"/>
          <w:sz w:val="28"/>
          <w:szCs w:val="28"/>
        </w:rPr>
        <w:t xml:space="preserve">и ведения реестра источников доходов бюджета </w:t>
      </w:r>
      <w:r w:rsidR="00A4661C" w:rsidRPr="00D00844">
        <w:rPr>
          <w:rFonts w:ascii="Times New Roman" w:hAnsi="Times New Roman" w:cs="Times New Roman"/>
          <w:sz w:val="28"/>
          <w:szCs w:val="28"/>
        </w:rPr>
        <w:t xml:space="preserve">Большеивановского сельского поселения </w:t>
      </w:r>
      <w:r w:rsidR="001114A2" w:rsidRPr="00D00844">
        <w:rPr>
          <w:rFonts w:ascii="Times New Roman" w:hAnsi="Times New Roman" w:cs="Times New Roman"/>
          <w:sz w:val="28"/>
          <w:szCs w:val="28"/>
        </w:rPr>
        <w:t>Иловлинского муниципально</w:t>
      </w:r>
      <w:r w:rsidRPr="00D00844">
        <w:rPr>
          <w:rFonts w:ascii="Times New Roman" w:hAnsi="Times New Roman" w:cs="Times New Roman"/>
          <w:sz w:val="28"/>
          <w:szCs w:val="28"/>
        </w:rPr>
        <w:t>го района Волгоградской области»</w:t>
      </w:r>
    </w:p>
    <w:p w:rsidR="001114A2" w:rsidRPr="001114A2" w:rsidRDefault="001114A2" w:rsidP="001114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C0B3F" w:rsidRPr="0094207C" w:rsidRDefault="001114A2" w:rsidP="001114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14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hyperlink r:id="rId5" w:history="1">
        <w:r w:rsidRPr="001114A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7 статьи 47.1</w:t>
        </w:r>
      </w:hyperlink>
      <w:r w:rsidRPr="001114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кодекса Российской Федерации, </w:t>
      </w:r>
      <w:hyperlink r:id="rId6" w:history="1">
        <w:r w:rsidRPr="001114A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1114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31 </w:t>
      </w:r>
      <w:r w:rsidRPr="001114A2">
        <w:rPr>
          <w:rFonts w:ascii="Times New Roman" w:hAnsi="Times New Roman" w:cs="Times New Roman"/>
          <w:sz w:val="28"/>
          <w:szCs w:val="28"/>
        </w:rPr>
        <w:t>августа 2016 г. N 868 "О порядке формирования и ведения перечня источников доходов Российской Федерации"</w:t>
      </w:r>
      <w:r w:rsidR="008C0B3F">
        <w:rPr>
          <w:rFonts w:ascii="Times New Roman" w:hAnsi="Times New Roman" w:cs="Times New Roman"/>
          <w:sz w:val="28"/>
          <w:szCs w:val="28"/>
        </w:rPr>
        <w:t>, а</w:t>
      </w:r>
      <w:r w:rsidRPr="001114A2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Большеивановского сельского поселения </w:t>
      </w:r>
      <w:r w:rsidRPr="001114A2">
        <w:rPr>
          <w:rFonts w:ascii="Times New Roman" w:hAnsi="Times New Roman" w:cs="Times New Roman"/>
          <w:sz w:val="28"/>
          <w:szCs w:val="28"/>
        </w:rPr>
        <w:t xml:space="preserve">Иловлинского муниципального района </w:t>
      </w:r>
      <w:r w:rsidRPr="0094207C">
        <w:rPr>
          <w:rFonts w:ascii="Times New Roman" w:hAnsi="Times New Roman" w:cs="Times New Roman"/>
          <w:sz w:val="28"/>
          <w:szCs w:val="28"/>
        </w:rPr>
        <w:t xml:space="preserve">Волгоградской области </w:t>
      </w:r>
    </w:p>
    <w:p w:rsidR="001114A2" w:rsidRPr="0094207C" w:rsidRDefault="001114A2" w:rsidP="001114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07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C0B3F" w:rsidRPr="0094207C" w:rsidRDefault="001114A2" w:rsidP="00890B85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94207C">
        <w:rPr>
          <w:rFonts w:ascii="Times New Roman" w:hAnsi="Times New Roman" w:cs="Times New Roman"/>
          <w:sz w:val="28"/>
          <w:szCs w:val="28"/>
        </w:rPr>
        <w:t xml:space="preserve">1. </w:t>
      </w:r>
      <w:r w:rsidR="008C0B3F" w:rsidRPr="0094207C">
        <w:rPr>
          <w:rFonts w:ascii="Times New Roman" w:hAnsi="Times New Roman" w:cs="Times New Roman"/>
          <w:sz w:val="28"/>
          <w:szCs w:val="28"/>
        </w:rPr>
        <w:t xml:space="preserve">Внести в Порядок формирования и ведения реестра источников доходов бюджета Большеивановского сельского поселения Иловлинского муниципального района Волгоградской области, утвержденный постановлением администрации Большеивановского сельского поселения Иловлинского муниципального района Волгоградской области </w:t>
      </w:r>
      <w:r w:rsidR="008C0B3F" w:rsidRPr="0094207C">
        <w:rPr>
          <w:rFonts w:ascii="Times New Roman" w:hAnsi="Times New Roman" w:cs="Times New Roman"/>
          <w:spacing w:val="-4"/>
          <w:sz w:val="28"/>
          <w:szCs w:val="28"/>
        </w:rPr>
        <w:t xml:space="preserve">от 31.10. 2017 г. № 52 </w:t>
      </w:r>
      <w:r w:rsidR="008C0B3F" w:rsidRPr="0094207C">
        <w:rPr>
          <w:rFonts w:ascii="Times New Roman" w:hAnsi="Times New Roman" w:cs="Times New Roman"/>
          <w:sz w:val="28"/>
          <w:szCs w:val="28"/>
        </w:rPr>
        <w:t>(далее- Порядок) следующие изменения:                                                                                               1.1.</w:t>
      </w:r>
      <w:r w:rsidR="00890B85" w:rsidRPr="0094207C">
        <w:rPr>
          <w:rFonts w:ascii="Times New Roman" w:hAnsi="Times New Roman" w:cs="Times New Roman"/>
          <w:sz w:val="28"/>
          <w:szCs w:val="28"/>
        </w:rPr>
        <w:t>Пункт 3 Порядка изложить в следующей редакции:                                                                        «3.В целях ведения реестра источников доходов бюджета Большеивановского сельского поселения Иловлинского муниципального района</w:t>
      </w:r>
      <w:r w:rsidR="00890B85" w:rsidRPr="009420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, который  ведётся финансовым органом муниципального образования, финансовый орган </w:t>
      </w:r>
      <w:r w:rsidR="00890B85" w:rsidRPr="0094207C">
        <w:rPr>
          <w:rFonts w:ascii="Times New Roman" w:hAnsi="Times New Roman" w:cs="Times New Roman"/>
          <w:sz w:val="28"/>
          <w:szCs w:val="28"/>
        </w:rPr>
        <w:t xml:space="preserve"> администрации Большеивановского сельского поселения Иловлинского муниципального района обеспечивает представление сведений, необходимых для ведения реестра источников доходов бюджета в порядке и в сроки, которые установлены администрацией Большеивановского сельского поселения Иловлинского муниципального района Волгоградской области.».                   </w:t>
      </w:r>
      <w:r w:rsidR="0094207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890B85" w:rsidRPr="0094207C">
        <w:rPr>
          <w:rFonts w:ascii="Times New Roman" w:hAnsi="Times New Roman" w:cs="Times New Roman"/>
          <w:sz w:val="28"/>
          <w:szCs w:val="28"/>
        </w:rPr>
        <w:t xml:space="preserve">  1.2.</w:t>
      </w:r>
      <w:r w:rsidR="008C0B3F" w:rsidRPr="0094207C">
        <w:rPr>
          <w:rFonts w:ascii="Times New Roman" w:hAnsi="Times New Roman" w:cs="Times New Roman"/>
          <w:sz w:val="28"/>
          <w:szCs w:val="28"/>
        </w:rPr>
        <w:t xml:space="preserve"> Пункт 4 Порядка изложить в следующей редакции:                                   «4.</w:t>
      </w:r>
      <w:r w:rsidR="0094207C">
        <w:rPr>
          <w:rFonts w:ascii="Times New Roman" w:hAnsi="Times New Roman" w:cs="Times New Roman"/>
          <w:sz w:val="28"/>
          <w:szCs w:val="28"/>
        </w:rPr>
        <w:t xml:space="preserve"> Финансовый орган администрации</w:t>
      </w:r>
      <w:r w:rsidR="008C0B3F" w:rsidRPr="0094207C">
        <w:rPr>
          <w:rFonts w:ascii="Times New Roman" w:hAnsi="Times New Roman" w:cs="Times New Roman"/>
          <w:sz w:val="28"/>
          <w:szCs w:val="28"/>
        </w:rPr>
        <w:t xml:space="preserve"> Большеивановского сельского поселения Иловлинского муниципального района Волгоградской области  обеспечивает включение в реестр источников доходов бюджета информации, указанной в </w:t>
      </w:r>
      <w:hyperlink r:id="rId7" w:history="1">
        <w:r w:rsidR="008C0B3F" w:rsidRPr="0094207C">
          <w:rPr>
            <w:rFonts w:ascii="Times New Roman" w:hAnsi="Times New Roman" w:cs="Times New Roman"/>
            <w:sz w:val="28"/>
            <w:szCs w:val="28"/>
          </w:rPr>
          <w:t>пункте 11</w:t>
        </w:r>
      </w:hyperlink>
      <w:r w:rsidR="008C0B3F" w:rsidRPr="0094207C">
        <w:rPr>
          <w:rFonts w:ascii="Times New Roman" w:hAnsi="Times New Roman" w:cs="Times New Roman"/>
          <w:sz w:val="28"/>
          <w:szCs w:val="28"/>
        </w:rPr>
        <w:t xml:space="preserve"> Общих требований, до дня внесения на рассмотрение </w:t>
      </w:r>
      <w:r w:rsidR="008C0B3F" w:rsidRPr="0094207C">
        <w:rPr>
          <w:rFonts w:ascii="Times New Roman" w:hAnsi="Times New Roman" w:cs="Times New Roman"/>
          <w:sz w:val="28"/>
          <w:szCs w:val="28"/>
        </w:rPr>
        <w:lastRenderedPageBreak/>
        <w:t xml:space="preserve">в Совет депутатов Большеивановского сельского поселения проекта решения бюджета Большеивановского сельского поселения Иловлинского муниципального района Волгоградской области о  местном бюджете на очередной финансовый год и на плановый период.».                                                                                  </w:t>
      </w:r>
      <w:r w:rsidR="00890B85" w:rsidRPr="0094207C">
        <w:rPr>
          <w:rFonts w:ascii="Times New Roman" w:hAnsi="Times New Roman" w:cs="Times New Roman"/>
          <w:sz w:val="28"/>
          <w:szCs w:val="28"/>
        </w:rPr>
        <w:t>1.3</w:t>
      </w:r>
      <w:r w:rsidR="008C0B3F" w:rsidRPr="0094207C">
        <w:rPr>
          <w:rFonts w:ascii="Times New Roman" w:hAnsi="Times New Roman" w:cs="Times New Roman"/>
          <w:sz w:val="28"/>
          <w:szCs w:val="28"/>
        </w:rPr>
        <w:t>. Пункт 5 Порядка исключить.</w:t>
      </w:r>
      <w:r w:rsidR="0094207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="0094207C" w:rsidRPr="0094207C">
        <w:rPr>
          <w:rFonts w:ascii="Times New Roman" w:hAnsi="Times New Roman" w:cs="Times New Roman"/>
          <w:sz w:val="28"/>
          <w:szCs w:val="28"/>
        </w:rPr>
        <w:t xml:space="preserve"> 1.4. Пункты 6,7 Порядка считать соответственно пунктами 5,6.</w:t>
      </w:r>
    </w:p>
    <w:p w:rsidR="001114A2" w:rsidRPr="0094207C" w:rsidRDefault="001114A2" w:rsidP="0094207C">
      <w:pPr>
        <w:jc w:val="both"/>
        <w:rPr>
          <w:sz w:val="28"/>
          <w:szCs w:val="28"/>
        </w:rPr>
      </w:pPr>
      <w:r w:rsidRPr="0094207C">
        <w:rPr>
          <w:sz w:val="28"/>
          <w:szCs w:val="28"/>
        </w:rPr>
        <w:t xml:space="preserve"> 2. Настоящее постановление вступает в силу со дня его  обнародования.</w:t>
      </w:r>
    </w:p>
    <w:p w:rsidR="001114A2" w:rsidRPr="0094207C" w:rsidRDefault="0094207C" w:rsidP="001114A2">
      <w:pPr>
        <w:ind w:left="-142"/>
        <w:jc w:val="both"/>
        <w:rPr>
          <w:sz w:val="28"/>
          <w:szCs w:val="28"/>
        </w:rPr>
      </w:pPr>
      <w:r w:rsidRPr="0094207C">
        <w:rPr>
          <w:sz w:val="28"/>
          <w:szCs w:val="28"/>
        </w:rPr>
        <w:tab/>
        <w:t xml:space="preserve"> </w:t>
      </w:r>
      <w:r w:rsidR="001114A2" w:rsidRPr="0094207C">
        <w:rPr>
          <w:sz w:val="28"/>
          <w:szCs w:val="28"/>
        </w:rPr>
        <w:t>3. Контроль за исполнением настоящего постановления оставляю за собой.</w:t>
      </w:r>
    </w:p>
    <w:p w:rsidR="0094207C" w:rsidRDefault="0094207C" w:rsidP="0094207C">
      <w:pPr>
        <w:shd w:val="clear" w:color="auto" w:fill="FFFFFF"/>
        <w:tabs>
          <w:tab w:val="left" w:pos="1704"/>
        </w:tabs>
        <w:ind w:right="424"/>
        <w:jc w:val="both"/>
        <w:rPr>
          <w:rFonts w:eastAsia="Times New Roman"/>
          <w:sz w:val="28"/>
          <w:szCs w:val="28"/>
        </w:rPr>
      </w:pPr>
    </w:p>
    <w:p w:rsidR="0094207C" w:rsidRDefault="0094207C" w:rsidP="0094207C">
      <w:pPr>
        <w:shd w:val="clear" w:color="auto" w:fill="FFFFFF"/>
        <w:tabs>
          <w:tab w:val="left" w:pos="1704"/>
        </w:tabs>
        <w:ind w:right="424"/>
        <w:jc w:val="both"/>
        <w:rPr>
          <w:rFonts w:eastAsia="Times New Roman"/>
          <w:sz w:val="28"/>
          <w:szCs w:val="28"/>
        </w:rPr>
      </w:pPr>
    </w:p>
    <w:p w:rsidR="001114A2" w:rsidRDefault="001114A2" w:rsidP="0094207C">
      <w:pPr>
        <w:shd w:val="clear" w:color="auto" w:fill="FFFFFF"/>
        <w:tabs>
          <w:tab w:val="left" w:pos="1704"/>
        </w:tabs>
        <w:ind w:right="424"/>
        <w:jc w:val="both"/>
        <w:rPr>
          <w:sz w:val="28"/>
          <w:szCs w:val="28"/>
        </w:rPr>
      </w:pPr>
      <w:r w:rsidRPr="001114A2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Большеивановского </w:t>
      </w:r>
    </w:p>
    <w:p w:rsidR="001114A2" w:rsidRPr="001114A2" w:rsidRDefault="001114A2" w:rsidP="001114A2">
      <w:pPr>
        <w:shd w:val="clear" w:color="auto" w:fill="FFFFFF"/>
        <w:tabs>
          <w:tab w:val="left" w:pos="1704"/>
        </w:tabs>
        <w:ind w:left="-142" w:right="424"/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А.М. Кобызев</w:t>
      </w:r>
    </w:p>
    <w:p w:rsidR="001114A2" w:rsidRPr="001114A2" w:rsidRDefault="001114A2" w:rsidP="001114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114A2" w:rsidRPr="001114A2" w:rsidRDefault="001114A2" w:rsidP="001114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114A2" w:rsidRPr="001114A2" w:rsidRDefault="001114A2" w:rsidP="001114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114A2" w:rsidRPr="001114A2" w:rsidRDefault="001114A2" w:rsidP="001114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114A2" w:rsidRPr="001114A2" w:rsidRDefault="001114A2" w:rsidP="001114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114A2" w:rsidRPr="001114A2" w:rsidRDefault="001114A2" w:rsidP="001114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114A2" w:rsidRPr="001114A2" w:rsidRDefault="001114A2" w:rsidP="001114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114A2" w:rsidRPr="001114A2" w:rsidRDefault="001114A2" w:rsidP="001114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114A2" w:rsidRPr="001114A2" w:rsidRDefault="001114A2" w:rsidP="001114A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114A2" w:rsidRDefault="001114A2" w:rsidP="001114A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D6C81" w:rsidRPr="001114A2" w:rsidRDefault="001D6C81">
      <w:pPr>
        <w:rPr>
          <w:sz w:val="28"/>
          <w:szCs w:val="28"/>
        </w:rPr>
      </w:pPr>
    </w:p>
    <w:sectPr w:rsidR="001D6C81" w:rsidRPr="001114A2" w:rsidSect="001A1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C8770C"/>
    <w:multiLevelType w:val="hybridMultilevel"/>
    <w:tmpl w:val="D264BBD0"/>
    <w:lvl w:ilvl="0" w:tplc="5EC65186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CE4E91"/>
    <w:rsid w:val="0004242F"/>
    <w:rsid w:val="000842DF"/>
    <w:rsid w:val="001114A2"/>
    <w:rsid w:val="001A10F6"/>
    <w:rsid w:val="001D5DBD"/>
    <w:rsid w:val="001D6C81"/>
    <w:rsid w:val="00306A62"/>
    <w:rsid w:val="00366615"/>
    <w:rsid w:val="003715B2"/>
    <w:rsid w:val="003C0A95"/>
    <w:rsid w:val="00402DDD"/>
    <w:rsid w:val="004B65DA"/>
    <w:rsid w:val="006B2102"/>
    <w:rsid w:val="007040AD"/>
    <w:rsid w:val="0076197F"/>
    <w:rsid w:val="007D74B9"/>
    <w:rsid w:val="00834DB8"/>
    <w:rsid w:val="00836D02"/>
    <w:rsid w:val="0087446C"/>
    <w:rsid w:val="00890B85"/>
    <w:rsid w:val="008C0B3F"/>
    <w:rsid w:val="0094207C"/>
    <w:rsid w:val="00956422"/>
    <w:rsid w:val="00A4661C"/>
    <w:rsid w:val="00AC31EE"/>
    <w:rsid w:val="00AD6149"/>
    <w:rsid w:val="00CE4E91"/>
    <w:rsid w:val="00D00844"/>
    <w:rsid w:val="00E369EE"/>
    <w:rsid w:val="00E65B18"/>
    <w:rsid w:val="00F1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F5E091-066E-45EA-BEEA-0495FA9C1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E91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E4E91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rsid w:val="0004242F"/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rsid w:val="0004242F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95642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56422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D0D72B34711FDFE8306E7F56243A38588B94EB0B4E71AF715E02AFF93BC82DF5F4F702E8BC6CA9529L2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D0D72B34711FDFE8306E7F56243A38588B94EB0B4E71AF715E02AFF93BC82DF5F4F702E8BC6CA9B29L3N" TargetMode="External"/><Relationship Id="rId5" Type="http://schemas.openxmlformats.org/officeDocument/2006/relationships/hyperlink" Target="consultantplus://offline/ref=8D0D72B34711FDFE8306E7F56243A38588BF46B2BBED1AF715E02AFF93BC82DF5F4F702B89CE2CL9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Center</Company>
  <LinksUpToDate>false</LinksUpToDate>
  <CharactersWithSpaces>3726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Center</dc:creator>
  <cp:lastModifiedBy>user1</cp:lastModifiedBy>
  <cp:revision>6</cp:revision>
  <cp:lastPrinted>2017-11-20T08:21:00Z</cp:lastPrinted>
  <dcterms:created xsi:type="dcterms:W3CDTF">2026-03-13T07:52:00Z</dcterms:created>
  <dcterms:modified xsi:type="dcterms:W3CDTF">2026-03-13T10:29:00Z</dcterms:modified>
</cp:coreProperties>
</file>